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20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6"/>
        <w:gridCol w:w="56"/>
        <w:gridCol w:w="510"/>
        <w:gridCol w:w="155"/>
        <w:gridCol w:w="1246"/>
        <w:gridCol w:w="2292"/>
        <w:gridCol w:w="694"/>
        <w:gridCol w:w="1134"/>
        <w:gridCol w:w="850"/>
        <w:gridCol w:w="255"/>
        <w:gridCol w:w="594"/>
        <w:gridCol w:w="850"/>
        <w:gridCol w:w="1699"/>
        <w:gridCol w:w="43"/>
      </w:tblGrid>
      <w:tr w:rsidR="00C440DA" w14:paraId="48CD7569" w14:textId="77777777">
        <w:trPr>
          <w:trHeight w:val="651"/>
          <w:jc w:val="center"/>
        </w:trPr>
        <w:tc>
          <w:tcPr>
            <w:tcW w:w="11161" w:type="dxa"/>
            <w:gridSpan w:val="13"/>
            <w:tcBorders>
              <w:top w:val="double" w:sz="6" w:space="0" w:color="000000"/>
              <w:left w:val="double" w:sz="6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02555" w14:textId="77777777" w:rsidR="00C440DA" w:rsidRDefault="00FE039E">
            <w:pPr>
              <w:snapToGrid w:val="0"/>
              <w:ind w:left="240"/>
              <w:jc w:val="center"/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  <w:t>國立虎尾科技大學</w:t>
            </w:r>
            <w:r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  <w:t>11</w:t>
            </w:r>
            <w:r w:rsidR="00D478F8">
              <w:rPr>
                <w:rFonts w:eastAsia="標楷體" w:hint="eastAsia"/>
                <w:b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  <w:t>學年度教師社會責任</w:t>
            </w:r>
            <w:r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  <w:t>(USR)</w:t>
            </w:r>
            <w:r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  <w:t>類執行績優申請表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8516ED" w14:textId="77777777" w:rsidR="00C440DA" w:rsidRDefault="00C440DA">
            <w:pPr>
              <w:snapToGrid w:val="0"/>
              <w:ind w:left="240"/>
              <w:jc w:val="center"/>
            </w:pPr>
          </w:p>
        </w:tc>
      </w:tr>
      <w:tr w:rsidR="00C440DA" w14:paraId="2FBCCAC3" w14:textId="77777777">
        <w:trPr>
          <w:trHeight w:val="397"/>
          <w:jc w:val="center"/>
        </w:trPr>
        <w:tc>
          <w:tcPr>
            <w:tcW w:w="882" w:type="dxa"/>
            <w:gridSpan w:val="2"/>
            <w:tcBorders>
              <w:top w:val="single" w:sz="12" w:space="0" w:color="000000"/>
              <w:left w:val="doub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E2BF8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類別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96F02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編號</w:t>
            </w:r>
          </w:p>
        </w:tc>
        <w:tc>
          <w:tcPr>
            <w:tcW w:w="4387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4761F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量化評分項目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4474B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計分</w:t>
            </w:r>
          </w:p>
          <w:p w14:paraId="2E9005C1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方式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97A2E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最高得分</w:t>
            </w:r>
          </w:p>
        </w:tc>
        <w:tc>
          <w:tcPr>
            <w:tcW w:w="84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111F9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自評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B6071" w14:textId="77777777" w:rsidR="00C440DA" w:rsidRDefault="00FE039E">
            <w:pPr>
              <w:snapToGrid w:val="0"/>
              <w:jc w:val="center"/>
            </w:pPr>
            <w:proofErr w:type="gramStart"/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複</w:t>
            </w:r>
            <w:proofErr w:type="gramEnd"/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審</w:t>
            </w:r>
          </w:p>
        </w:tc>
        <w:tc>
          <w:tcPr>
            <w:tcW w:w="16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F8081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color w:val="000000"/>
                <w:kern w:val="0"/>
              </w:rPr>
              <w:t>認證系統/</w:t>
            </w:r>
          </w:p>
          <w:p w14:paraId="0851AA36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color w:val="000000"/>
                <w:kern w:val="0"/>
              </w:rPr>
              <w:t>單位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FB88D3" w14:textId="77777777" w:rsidR="00C440DA" w:rsidRDefault="00C440DA">
            <w:pPr>
              <w:snapToGrid w:val="0"/>
              <w:jc w:val="center"/>
              <w:rPr>
                <w:rFonts w:ascii="標楷體" w:eastAsia="標楷體" w:hAnsi="標楷體"/>
                <w:b/>
                <w:color w:val="000000"/>
                <w:kern w:val="0"/>
              </w:rPr>
            </w:pPr>
          </w:p>
        </w:tc>
      </w:tr>
      <w:tr w:rsidR="00C440DA" w14:paraId="68311B6B" w14:textId="77777777">
        <w:trPr>
          <w:trHeight w:val="397"/>
          <w:jc w:val="center"/>
        </w:trPr>
        <w:tc>
          <w:tcPr>
            <w:tcW w:w="882" w:type="dxa"/>
            <w:gridSpan w:val="2"/>
            <w:vMerge w:val="restart"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B78F2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bookmarkStart w:id="0" w:name="_Hlk323730273"/>
            <w:bookmarkStart w:id="1" w:name="_Hlk322432132"/>
            <w:r>
              <w:rPr>
                <w:rFonts w:eastAsia="標楷體"/>
                <w:b/>
                <w:bCs/>
                <w:color w:val="000000"/>
                <w:kern w:val="0"/>
              </w:rPr>
              <w:t>USR</w:t>
            </w:r>
            <w:r>
              <w:rPr>
                <w:rFonts w:eastAsia="標楷體"/>
                <w:b/>
                <w:bCs/>
                <w:color w:val="000000"/>
                <w:kern w:val="0"/>
              </w:rPr>
              <w:t>執行績效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BE183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</w:rPr>
              <w:t>1</w:t>
            </w:r>
          </w:p>
        </w:tc>
        <w:tc>
          <w:tcPr>
            <w:tcW w:w="4387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73356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教育部大學社會責任實踐</w:t>
            </w:r>
            <w:r>
              <w:rPr>
                <w:rFonts w:eastAsia="標楷體"/>
                <w:color w:val="000000"/>
                <w:kern w:val="0"/>
              </w:rPr>
              <w:t>(USR)</w:t>
            </w:r>
            <w:r>
              <w:rPr>
                <w:rFonts w:eastAsia="標楷體"/>
                <w:color w:val="000000"/>
                <w:kern w:val="0"/>
              </w:rPr>
              <w:t>計畫</w:t>
            </w:r>
            <w:r>
              <w:rPr>
                <w:rFonts w:eastAsia="標楷體"/>
                <w:color w:val="000000"/>
                <w:kern w:val="0"/>
              </w:rPr>
              <w:t>(</w:t>
            </w:r>
            <w:r>
              <w:rPr>
                <w:rFonts w:eastAsia="標楷體"/>
                <w:color w:val="000000"/>
                <w:kern w:val="0"/>
              </w:rPr>
              <w:t>主持人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共同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協同主持人</w:t>
            </w:r>
            <w:r>
              <w:rPr>
                <w:rFonts w:eastAsia="標楷體"/>
                <w:color w:val="000000"/>
                <w:kern w:val="0"/>
              </w:rPr>
              <w:t>)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92E6E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20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6F0AD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20</w:t>
            </w:r>
          </w:p>
        </w:tc>
        <w:tc>
          <w:tcPr>
            <w:tcW w:w="84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EBF7F5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46D68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63547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0A6C06F" w14:textId="77777777" w:rsidR="00C440DA" w:rsidRDefault="00C440DA">
            <w:pPr>
              <w:snapToGrid w:val="0"/>
              <w:jc w:val="center"/>
            </w:pPr>
          </w:p>
        </w:tc>
      </w:tr>
      <w:bookmarkEnd w:id="0"/>
      <w:bookmarkEnd w:id="1"/>
      <w:tr w:rsidR="00C440DA" w14:paraId="279AF6D0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5C172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B09A1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D4FD0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教育部大學社會責任實踐</w:t>
            </w:r>
            <w:r>
              <w:rPr>
                <w:rFonts w:eastAsia="標楷體"/>
                <w:color w:val="000000"/>
                <w:kern w:val="0"/>
              </w:rPr>
              <w:t>(USR)</w:t>
            </w:r>
            <w:r>
              <w:rPr>
                <w:rFonts w:eastAsia="標楷體"/>
                <w:color w:val="000000"/>
                <w:kern w:val="0"/>
              </w:rPr>
              <w:t>計畫</w:t>
            </w:r>
            <w:r>
              <w:rPr>
                <w:rFonts w:eastAsia="標楷體"/>
                <w:color w:val="000000"/>
                <w:kern w:val="0"/>
              </w:rPr>
              <w:t>(</w:t>
            </w:r>
            <w:r>
              <w:rPr>
                <w:rFonts w:eastAsia="標楷體"/>
                <w:color w:val="000000"/>
                <w:kern w:val="0"/>
              </w:rPr>
              <w:t>團隊成員</w:t>
            </w:r>
            <w:r>
              <w:rPr>
                <w:rFonts w:eastAsia="標楷體"/>
                <w:color w:val="000000"/>
                <w:kern w:val="0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BAED0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15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E29A4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06EBD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533BC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E7C6D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9A8463A" w14:textId="77777777" w:rsidR="00C440DA" w:rsidRDefault="00C440DA">
            <w:pPr>
              <w:snapToGrid w:val="0"/>
              <w:jc w:val="center"/>
            </w:pPr>
          </w:p>
        </w:tc>
      </w:tr>
      <w:tr w:rsidR="00C440DA" w14:paraId="56CA0406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B57EF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96BE1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C5A8C" w14:textId="77777777" w:rsidR="00C440DA" w:rsidRDefault="00FE039E">
            <w:pPr>
              <w:snapToGrid w:val="0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承接教育部或政府機關計畫</w:t>
            </w:r>
            <w:r>
              <w:rPr>
                <w:rFonts w:eastAsia="標楷體"/>
                <w:color w:val="000000"/>
                <w:kern w:val="0"/>
              </w:rPr>
              <w:t>(USR</w:t>
            </w:r>
            <w:r>
              <w:rPr>
                <w:rFonts w:eastAsia="標楷體"/>
                <w:color w:val="000000"/>
                <w:kern w:val="0"/>
              </w:rPr>
              <w:t>類</w:t>
            </w:r>
            <w:r>
              <w:rPr>
                <w:rFonts w:eastAsia="標楷體"/>
                <w:color w:val="000000"/>
                <w:kern w:val="0"/>
              </w:rPr>
              <w:t>)</w:t>
            </w:r>
            <w:r>
              <w:rPr>
                <w:rFonts w:eastAsia="標楷體"/>
                <w:color w:val="000000"/>
                <w:kern w:val="0"/>
              </w:rPr>
              <w:t>主持人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A9577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15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49939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6F2E0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07AAF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F3010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永續處/檢附佐證資料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73C143" w14:textId="77777777" w:rsidR="00C440DA" w:rsidRDefault="00C440DA">
            <w:pPr>
              <w:snapToGrid w:val="0"/>
              <w:jc w:val="center"/>
            </w:pPr>
          </w:p>
        </w:tc>
      </w:tr>
      <w:tr w:rsidR="00C440DA" w14:paraId="63F1E9D7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94E79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427D6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4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91933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承接教育部或政府機關計畫</w:t>
            </w:r>
            <w:r>
              <w:rPr>
                <w:rFonts w:eastAsia="標楷體"/>
                <w:color w:val="000000"/>
                <w:kern w:val="0"/>
              </w:rPr>
              <w:t>(USR</w:t>
            </w:r>
            <w:r>
              <w:rPr>
                <w:rFonts w:eastAsia="標楷體"/>
                <w:color w:val="000000"/>
                <w:kern w:val="0"/>
              </w:rPr>
              <w:t>類</w:t>
            </w:r>
            <w:r>
              <w:rPr>
                <w:rFonts w:eastAsia="標楷體"/>
                <w:color w:val="000000"/>
                <w:kern w:val="0"/>
              </w:rPr>
              <w:t>)</w:t>
            </w:r>
            <w:r>
              <w:rPr>
                <w:rFonts w:eastAsia="標楷體"/>
                <w:color w:val="000000"/>
                <w:kern w:val="0"/>
              </w:rPr>
              <w:t>共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協同主持人、團隊成員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8BF46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10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EC31C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10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FEB7A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98D26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BEE1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永續處/檢附佐證資料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2F6993" w14:textId="77777777" w:rsidR="00C440DA" w:rsidRDefault="00C440DA">
            <w:pPr>
              <w:snapToGrid w:val="0"/>
              <w:jc w:val="center"/>
            </w:pPr>
          </w:p>
        </w:tc>
      </w:tr>
      <w:tr w:rsidR="00C440DA" w14:paraId="76EC0C8B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4DB35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A74FF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70DF7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教育部教學實踐研究計畫</w:t>
            </w:r>
            <w:r>
              <w:rPr>
                <w:rFonts w:eastAsia="標楷體"/>
                <w:color w:val="000000"/>
                <w:kern w:val="0"/>
              </w:rPr>
              <w:t>(USR</w:t>
            </w:r>
            <w:r>
              <w:rPr>
                <w:rFonts w:eastAsia="標楷體"/>
                <w:color w:val="000000"/>
                <w:kern w:val="0"/>
              </w:rPr>
              <w:t>類</w:t>
            </w:r>
            <w:r>
              <w:rPr>
                <w:rFonts w:eastAsia="標楷體"/>
                <w:color w:val="000000"/>
                <w:kern w:val="0"/>
              </w:rPr>
              <w:t>)</w:t>
            </w:r>
            <w:r>
              <w:rPr>
                <w:rFonts w:eastAsia="標楷體"/>
                <w:color w:val="000000"/>
                <w:kern w:val="0"/>
              </w:rPr>
              <w:t>主持人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F8078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15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036DC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589C4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2DE6D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BB440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5EABA8" w14:textId="77777777" w:rsidR="00C440DA" w:rsidRDefault="00C440DA">
            <w:pPr>
              <w:snapToGrid w:val="0"/>
              <w:jc w:val="center"/>
            </w:pPr>
          </w:p>
        </w:tc>
      </w:tr>
      <w:tr w:rsidR="00C440DA" w14:paraId="3779FEF3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A1965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D1CEC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6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B4C6B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教育部教學實踐研究計畫</w:t>
            </w:r>
            <w:r>
              <w:rPr>
                <w:rFonts w:eastAsia="標楷體"/>
                <w:color w:val="000000"/>
                <w:kern w:val="0"/>
              </w:rPr>
              <w:t>(USR</w:t>
            </w:r>
            <w:r>
              <w:rPr>
                <w:rFonts w:eastAsia="標楷體"/>
                <w:color w:val="000000"/>
                <w:kern w:val="0"/>
              </w:rPr>
              <w:t>類</w:t>
            </w:r>
            <w:r>
              <w:rPr>
                <w:rFonts w:eastAsia="標楷體"/>
                <w:color w:val="000000"/>
                <w:kern w:val="0"/>
              </w:rPr>
              <w:t>)</w:t>
            </w:r>
            <w:r>
              <w:rPr>
                <w:rFonts w:eastAsia="標楷體"/>
                <w:color w:val="000000"/>
                <w:kern w:val="0"/>
              </w:rPr>
              <w:t>協同主持人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F980A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87227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016B1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33394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EA634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2B1964" w14:textId="77777777" w:rsidR="00C440DA" w:rsidRDefault="00C440DA">
            <w:pPr>
              <w:snapToGrid w:val="0"/>
              <w:jc w:val="center"/>
            </w:pPr>
          </w:p>
        </w:tc>
      </w:tr>
      <w:tr w:rsidR="00C440DA" w14:paraId="235A5A19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68026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F23C5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7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C20F8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 xml:space="preserve">USR Hub </w:t>
            </w:r>
            <w:r>
              <w:rPr>
                <w:rFonts w:eastAsia="標楷體"/>
                <w:color w:val="000000"/>
                <w:kern w:val="0"/>
              </w:rPr>
              <w:t>計畫主持人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9B338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D3F1D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B183A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D10A1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3ED18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0B8E2E" w14:textId="77777777" w:rsidR="00C440DA" w:rsidRDefault="00C440DA">
            <w:pPr>
              <w:snapToGrid w:val="0"/>
              <w:jc w:val="center"/>
            </w:pPr>
          </w:p>
        </w:tc>
      </w:tr>
      <w:tr w:rsidR="00C440DA" w14:paraId="64AB0A94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F2D53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AA47D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8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5395C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 xml:space="preserve">USR Hub </w:t>
            </w:r>
            <w:r>
              <w:rPr>
                <w:rFonts w:eastAsia="標楷體"/>
                <w:color w:val="000000"/>
                <w:kern w:val="0"/>
              </w:rPr>
              <w:t>團隊成員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65244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EDE5C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5393A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13CB0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204E0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291F684" w14:textId="77777777" w:rsidR="00C440DA" w:rsidRDefault="00C440DA">
            <w:pPr>
              <w:snapToGrid w:val="0"/>
              <w:jc w:val="center"/>
            </w:pPr>
          </w:p>
        </w:tc>
      </w:tr>
      <w:tr w:rsidR="00C440DA" w14:paraId="20EE8F1E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12" w:space="0" w:color="000000"/>
              <w:left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1CDE0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3B262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9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F59A8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深耕計畫</w:t>
            </w:r>
            <w:r>
              <w:rPr>
                <w:rFonts w:eastAsia="標楷體"/>
                <w:color w:val="000000"/>
                <w:kern w:val="0"/>
              </w:rPr>
              <w:t>(</w:t>
            </w:r>
            <w:r>
              <w:rPr>
                <w:rFonts w:eastAsia="標楷體"/>
                <w:color w:val="000000"/>
                <w:kern w:val="0"/>
              </w:rPr>
              <w:t>社會責任面</w:t>
            </w:r>
            <w:r>
              <w:rPr>
                <w:rFonts w:eastAsia="標楷體"/>
                <w:color w:val="000000"/>
                <w:kern w:val="0"/>
              </w:rPr>
              <w:t>)</w:t>
            </w:r>
            <w:r>
              <w:rPr>
                <w:rFonts w:eastAsia="標楷體"/>
                <w:color w:val="000000"/>
                <w:kern w:val="0"/>
              </w:rPr>
              <w:t>團隊成員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7F45D7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731B4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AB61D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92359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DB246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2DCEFF5" w14:textId="77777777" w:rsidR="00C440DA" w:rsidRDefault="00C440DA">
            <w:pPr>
              <w:snapToGrid w:val="0"/>
              <w:jc w:val="center"/>
            </w:pPr>
          </w:p>
        </w:tc>
      </w:tr>
      <w:tr w:rsidR="00C440DA" w14:paraId="627B21D9" w14:textId="77777777">
        <w:trPr>
          <w:trHeight w:val="397"/>
          <w:jc w:val="center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52C90" w14:textId="77777777" w:rsidR="00C440DA" w:rsidRDefault="00FE039E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>
              <w:rPr>
                <w:rFonts w:eastAsia="標楷體"/>
                <w:b/>
                <w:bCs/>
                <w:color w:val="000000"/>
                <w:kern w:val="0"/>
              </w:rPr>
              <w:t>USR</w:t>
            </w:r>
            <w:r>
              <w:rPr>
                <w:rFonts w:eastAsia="標楷體"/>
                <w:b/>
                <w:bCs/>
                <w:color w:val="000000"/>
                <w:kern w:val="0"/>
              </w:rPr>
              <w:t>社群參與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B9922" w14:textId="77777777" w:rsidR="00C440DA" w:rsidRDefault="00FE039E">
            <w:pPr>
              <w:snapToGrid w:val="0"/>
              <w:jc w:val="center"/>
            </w:pPr>
            <w:r>
              <w:t>10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E7AE6" w14:textId="77777777" w:rsidR="00C440DA" w:rsidRDefault="00FE039E">
            <w:pPr>
              <w:snapToGrid w:val="0"/>
              <w:jc w:val="both"/>
            </w:pPr>
            <w:r>
              <w:rPr>
                <w:rFonts w:eastAsia="標楷體"/>
                <w:color w:val="000000"/>
                <w:kern w:val="0"/>
              </w:rPr>
              <w:t>擔任學生社會實踐專題或課程指導老師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DC9AE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</w:rPr>
              <w:t>5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F096D" w14:textId="77777777" w:rsidR="00C440DA" w:rsidRDefault="00FE039E">
            <w:pPr>
              <w:keepNext/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</w:rPr>
              <w:t>20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9860C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83FF7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ADD1E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永續處/檢附佐證資料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61A170" w14:textId="77777777" w:rsidR="00C440DA" w:rsidRDefault="00C440DA">
            <w:pPr>
              <w:snapToGrid w:val="0"/>
              <w:jc w:val="center"/>
            </w:pPr>
          </w:p>
        </w:tc>
      </w:tr>
      <w:tr w:rsidR="00C440DA" w14:paraId="18702567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E6BB5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6CB7C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</w:rPr>
              <w:t>11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90786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USR</w:t>
            </w:r>
            <w:r>
              <w:rPr>
                <w:rFonts w:eastAsia="標楷體"/>
                <w:color w:val="000000"/>
                <w:kern w:val="0"/>
              </w:rPr>
              <w:t>教師專業成長社群召集人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2715A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36315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D1138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A5D18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25410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59FA455" w14:textId="77777777" w:rsidR="00C440DA" w:rsidRDefault="00C440DA">
            <w:pPr>
              <w:snapToGrid w:val="0"/>
              <w:jc w:val="center"/>
            </w:pPr>
          </w:p>
        </w:tc>
      </w:tr>
      <w:tr w:rsidR="00C440DA" w14:paraId="65164F05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7A6B4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30967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12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C8F3C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USR</w:t>
            </w:r>
            <w:r>
              <w:rPr>
                <w:rFonts w:eastAsia="標楷體"/>
                <w:color w:val="000000"/>
                <w:kern w:val="0"/>
              </w:rPr>
              <w:t>教師專業成長社群成員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FA9F8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85945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6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A587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BF075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465C2" w14:textId="77777777" w:rsidR="00C440DA" w:rsidRDefault="00FE039E">
            <w:pPr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1E0B897" w14:textId="77777777" w:rsidR="00C440DA" w:rsidRDefault="00C440DA">
            <w:pPr>
              <w:jc w:val="center"/>
            </w:pPr>
          </w:p>
        </w:tc>
      </w:tr>
      <w:tr w:rsidR="00C440DA" w14:paraId="486C8C95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26EAD" w14:textId="77777777" w:rsidR="00C440DA" w:rsidRDefault="00C440DA">
            <w:pPr>
              <w:widowControl/>
              <w:suppressAutoHyphens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C9FFD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13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28F25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執行社會實踐或社區實踐相關活動社群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A36F0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A6D60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2F40F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9CAC7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4FA59" w14:textId="77777777" w:rsidR="00C440DA" w:rsidRDefault="00FE039E">
            <w:pPr>
              <w:jc w:val="center"/>
            </w:pPr>
            <w:r>
              <w:rPr>
                <w:rFonts w:ascii="標楷體" w:eastAsia="標楷體" w:hAnsi="標楷體"/>
                <w:sz w:val="22"/>
                <w:szCs w:val="22"/>
              </w:rPr>
              <w:t>永續處/檢附佐證資料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35222B" w14:textId="77777777" w:rsidR="00C440DA" w:rsidRDefault="00C440DA">
            <w:pPr>
              <w:jc w:val="center"/>
            </w:pPr>
          </w:p>
        </w:tc>
      </w:tr>
      <w:tr w:rsidR="00C440DA" w14:paraId="73BABC31" w14:textId="77777777">
        <w:trPr>
          <w:trHeight w:val="397"/>
          <w:jc w:val="center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A1C7B" w14:textId="77777777" w:rsidR="00C440DA" w:rsidRDefault="00FE039E">
            <w:pPr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>
              <w:rPr>
                <w:rFonts w:eastAsia="標楷體"/>
                <w:b/>
                <w:bCs/>
                <w:color w:val="000000"/>
                <w:kern w:val="0"/>
              </w:rPr>
              <w:t>深化</w:t>
            </w:r>
            <w:r>
              <w:rPr>
                <w:rFonts w:eastAsia="標楷體"/>
                <w:b/>
                <w:bCs/>
                <w:color w:val="000000"/>
                <w:kern w:val="0"/>
              </w:rPr>
              <w:t>SDGs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340D3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14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AA396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教學大綱課程對應</w:t>
            </w:r>
            <w:r>
              <w:rPr>
                <w:rFonts w:eastAsia="標楷體"/>
                <w:color w:val="000000"/>
                <w:kern w:val="0"/>
              </w:rPr>
              <w:t>SDGs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28F87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9064F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9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3DD7D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4E79E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65EC1" w14:textId="77777777" w:rsidR="00C440DA" w:rsidRDefault="00FE039E">
            <w:pPr>
              <w:snapToGrid w:val="0"/>
              <w:jc w:val="center"/>
            </w:pPr>
            <w:proofErr w:type="gramStart"/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開排課</w:t>
            </w:r>
            <w:proofErr w:type="gramEnd"/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系統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EE0176" w14:textId="77777777" w:rsidR="00C440DA" w:rsidRDefault="00C440DA">
            <w:pPr>
              <w:snapToGrid w:val="0"/>
              <w:jc w:val="center"/>
            </w:pPr>
          </w:p>
        </w:tc>
      </w:tr>
      <w:tr w:rsidR="00C440DA" w14:paraId="311DC297" w14:textId="77777777">
        <w:trPr>
          <w:trHeight w:val="397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2AA12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3618F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15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28FCD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教師承接政府部門計畫案、產學計畫案及技術服務案對應</w:t>
            </w:r>
            <w:r>
              <w:rPr>
                <w:rFonts w:eastAsia="標楷體"/>
                <w:color w:val="000000"/>
                <w:kern w:val="0"/>
              </w:rPr>
              <w:t>SDGs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39831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27F25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48548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A0900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829C7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全校計畫管理系統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A079CF9" w14:textId="77777777" w:rsidR="00C440DA" w:rsidRDefault="00C440DA">
            <w:pPr>
              <w:snapToGrid w:val="0"/>
              <w:jc w:val="center"/>
            </w:pPr>
          </w:p>
        </w:tc>
      </w:tr>
      <w:tr w:rsidR="00C440DA" w14:paraId="7F8DCE68" w14:textId="77777777">
        <w:trPr>
          <w:trHeight w:val="44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EF54B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5214E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16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B65C1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期刊、研討會論文及發表專書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B94B3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483F9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7C57E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04B0B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B976B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教師學術歷程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DCED70" w14:textId="77777777" w:rsidR="00C440DA" w:rsidRDefault="00C440DA">
            <w:pPr>
              <w:snapToGrid w:val="0"/>
              <w:jc w:val="center"/>
            </w:pPr>
          </w:p>
        </w:tc>
      </w:tr>
      <w:tr w:rsidR="00C440DA" w14:paraId="25B8C872" w14:textId="77777777">
        <w:trPr>
          <w:trHeight w:val="39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45B1F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8B178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17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D1027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研究所論文指導對應</w:t>
            </w:r>
            <w:r>
              <w:rPr>
                <w:rFonts w:eastAsia="標楷體"/>
                <w:color w:val="000000"/>
                <w:kern w:val="0"/>
              </w:rPr>
              <w:t>SDGs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16D8E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49BB3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62E4C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ACE48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8949A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教師學術歷程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E49867A" w14:textId="77777777" w:rsidR="00C440DA" w:rsidRDefault="00C440DA">
            <w:pPr>
              <w:snapToGrid w:val="0"/>
              <w:jc w:val="center"/>
            </w:pPr>
          </w:p>
        </w:tc>
      </w:tr>
      <w:tr w:rsidR="00C440DA" w14:paraId="5316DBB4" w14:textId="77777777">
        <w:trPr>
          <w:trHeight w:val="41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E7F5A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738B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18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558CB" w14:textId="77777777" w:rsidR="00C440DA" w:rsidRDefault="00FE039E">
            <w:pPr>
              <w:snapToGrid w:val="0"/>
              <w:jc w:val="both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指導之學生社團活動對應</w:t>
            </w:r>
            <w:r>
              <w:rPr>
                <w:rFonts w:eastAsia="標楷體"/>
                <w:color w:val="000000"/>
                <w:kern w:val="0"/>
              </w:rPr>
              <w:t>SDGs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C0731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</w:t>
            </w:r>
            <w:r>
              <w:rPr>
                <w:rFonts w:eastAsia="標楷體"/>
                <w:color w:val="000000"/>
                <w:kern w:val="0"/>
              </w:rPr>
              <w:t>分</w:t>
            </w:r>
            <w:r>
              <w:rPr>
                <w:rFonts w:eastAsia="標楷體"/>
                <w:color w:val="000000"/>
                <w:kern w:val="0"/>
              </w:rPr>
              <w:t>/</w:t>
            </w:r>
            <w:r>
              <w:rPr>
                <w:rFonts w:eastAsia="標楷體"/>
                <w:color w:val="000000"/>
                <w:kern w:val="0"/>
              </w:rPr>
              <w:t>隊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C930E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</w:t>
            </w:r>
          </w:p>
        </w:tc>
        <w:tc>
          <w:tcPr>
            <w:tcW w:w="8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25907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E2C51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72A44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學</w:t>
            </w:r>
            <w:proofErr w:type="gramStart"/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務</w:t>
            </w:r>
            <w:proofErr w:type="gramEnd"/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8D62DF" w14:textId="77777777" w:rsidR="00C440DA" w:rsidRDefault="00C440DA">
            <w:pPr>
              <w:snapToGrid w:val="0"/>
              <w:jc w:val="center"/>
            </w:pPr>
          </w:p>
        </w:tc>
      </w:tr>
      <w:tr w:rsidR="00C440DA" w14:paraId="2BFA650D" w14:textId="77777777">
        <w:trPr>
          <w:cantSplit/>
          <w:trHeight w:val="349"/>
          <w:jc w:val="center"/>
        </w:trPr>
        <w:tc>
          <w:tcPr>
            <w:tcW w:w="7763" w:type="dxa"/>
            <w:gridSpan w:val="9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7684D" w14:textId="77777777" w:rsidR="00C440DA" w:rsidRDefault="00FE039E">
            <w:pPr>
              <w:snapToGrid w:val="0"/>
              <w:jc w:val="right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總計</w:t>
            </w:r>
          </w:p>
        </w:tc>
        <w:tc>
          <w:tcPr>
            <w:tcW w:w="84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918A1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2BD58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double" w:sz="6" w:space="0" w:color="000000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B869F2D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69562C2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</w:tr>
      <w:tr w:rsidR="00C440DA" w14:paraId="3EDDDFBC" w14:textId="77777777">
        <w:trPr>
          <w:trHeight w:val="449"/>
          <w:jc w:val="center"/>
        </w:trPr>
        <w:tc>
          <w:tcPr>
            <w:tcW w:w="882" w:type="dxa"/>
            <w:gridSpan w:val="2"/>
            <w:vMerge w:val="restart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35C85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  <w:p w14:paraId="5C012804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  <w:p w14:paraId="33690928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  <w:p w14:paraId="5F9105FE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</w:p>
          <w:p w14:paraId="599FBF88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b/>
                <w:bCs/>
                <w:color w:val="000000"/>
                <w:kern w:val="0"/>
              </w:rPr>
              <w:t>USR</w:t>
            </w:r>
            <w:r>
              <w:rPr>
                <w:rFonts w:eastAsia="標楷體"/>
                <w:b/>
                <w:bCs/>
                <w:color w:val="000000"/>
                <w:kern w:val="0"/>
              </w:rPr>
              <w:t>社會影響力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3B193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編號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04731" w14:textId="77777777" w:rsidR="00C440DA" w:rsidRDefault="00FE039E">
            <w:pPr>
              <w:snapToGrid w:val="0"/>
              <w:jc w:val="center"/>
            </w:pPr>
            <w:r>
              <w:rPr>
                <w:rFonts w:eastAsia="標楷體"/>
                <w:b/>
                <w:bCs/>
                <w:color w:val="000000"/>
                <w:kern w:val="0"/>
              </w:rPr>
              <w:t>USR</w:t>
            </w:r>
            <w:r>
              <w:rPr>
                <w:rFonts w:eastAsia="標楷體"/>
                <w:b/>
                <w:bCs/>
                <w:color w:val="000000"/>
                <w:kern w:val="0"/>
              </w:rPr>
              <w:t>社會影響力</w:t>
            </w: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評分項目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80721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最高</w:t>
            </w:r>
          </w:p>
          <w:p w14:paraId="41365F25" w14:textId="77777777" w:rsidR="00C440DA" w:rsidRDefault="00FE039E">
            <w:pPr>
              <w:snapToGrid w:val="0"/>
              <w:jc w:val="center"/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得分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CE655" w14:textId="77777777" w:rsidR="00C440DA" w:rsidRDefault="00FE039E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委員評分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D2730" w14:textId="77777777" w:rsidR="00C440DA" w:rsidRDefault="00FE039E">
            <w:pPr>
              <w:keepNext/>
              <w:snapToGrid w:val="0"/>
              <w:jc w:val="center"/>
            </w:pPr>
            <w:r>
              <w:rPr>
                <w:rFonts w:eastAsia="標楷體"/>
                <w:color w:val="000000"/>
                <w:kern w:val="0"/>
              </w:rPr>
              <w:t>委員總評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E5543F" w14:textId="77777777" w:rsidR="00C440DA" w:rsidRDefault="00C440DA">
            <w:pPr>
              <w:keepNext/>
              <w:snapToGrid w:val="0"/>
              <w:jc w:val="center"/>
            </w:pPr>
          </w:p>
        </w:tc>
      </w:tr>
      <w:tr w:rsidR="00C440DA" w14:paraId="33259519" w14:textId="77777777">
        <w:trPr>
          <w:trHeight w:val="44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D0A09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6D3D6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1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9870B" w14:textId="77777777" w:rsidR="00C440DA" w:rsidRDefault="00FE039E">
            <w:pPr>
              <w:snapToGrid w:val="0"/>
              <w:jc w:val="both"/>
            </w:pPr>
            <w:r>
              <w:rPr>
                <w:rFonts w:eastAsia="標楷體"/>
                <w:bCs/>
                <w:color w:val="000000"/>
                <w:kern w:val="0"/>
              </w:rPr>
              <w:t>推動目標與願景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E83B8" w14:textId="77777777" w:rsidR="00C440DA" w:rsidRDefault="00FE039E">
            <w:pPr>
              <w:widowControl/>
              <w:suppressAutoHyphens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FF1B3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254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84148" w14:textId="77777777" w:rsidR="00C440DA" w:rsidRDefault="00C440DA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FD5EAB" w14:textId="77777777" w:rsidR="00C440DA" w:rsidRDefault="00C440DA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2"/>
              </w:rPr>
            </w:pPr>
          </w:p>
        </w:tc>
      </w:tr>
      <w:tr w:rsidR="00C440DA" w14:paraId="78349CD1" w14:textId="77777777">
        <w:trPr>
          <w:trHeight w:val="39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5A4CB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FC8E0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2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A1E01" w14:textId="77777777" w:rsidR="00C440DA" w:rsidRDefault="00FE039E">
            <w:pPr>
              <w:snapToGrid w:val="0"/>
              <w:jc w:val="both"/>
            </w:pPr>
            <w:r>
              <w:rPr>
                <w:rFonts w:eastAsia="標楷體"/>
                <w:bCs/>
                <w:color w:val="000000"/>
                <w:kern w:val="0"/>
              </w:rPr>
              <w:t>核心能力實踐</w:t>
            </w:r>
            <w:r>
              <w:rPr>
                <w:rFonts w:eastAsia="標楷體"/>
                <w:bCs/>
                <w:color w:val="000000"/>
                <w:kern w:val="0"/>
              </w:rPr>
              <w:t>SDGs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DE41B" w14:textId="77777777" w:rsidR="00C440DA" w:rsidRDefault="00FE039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4AE30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254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B1AC4" w14:textId="77777777" w:rsidR="00C440DA" w:rsidRDefault="00C440DA">
            <w:pPr>
              <w:jc w:val="center"/>
              <w:rPr>
                <w:color w:val="000000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CE94F1" w14:textId="77777777" w:rsidR="00C440DA" w:rsidRDefault="00C440DA">
            <w:pPr>
              <w:jc w:val="center"/>
              <w:rPr>
                <w:color w:val="000000"/>
              </w:rPr>
            </w:pPr>
          </w:p>
        </w:tc>
      </w:tr>
      <w:tr w:rsidR="00C440DA" w14:paraId="6930411C" w14:textId="77777777">
        <w:trPr>
          <w:trHeight w:val="39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0F1C5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F7BF27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3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CF191" w14:textId="77777777" w:rsidR="00C440DA" w:rsidRDefault="00FE039E">
            <w:pPr>
              <w:snapToGrid w:val="0"/>
              <w:jc w:val="both"/>
            </w:pPr>
            <w:r>
              <w:rPr>
                <w:rFonts w:eastAsia="標楷體"/>
                <w:bCs/>
                <w:color w:val="000000"/>
                <w:kern w:val="0"/>
              </w:rPr>
              <w:t>推動方式與作為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C1C92" w14:textId="77777777" w:rsidR="00C440DA" w:rsidRDefault="00FE039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0DF29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254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E04BB" w14:textId="77777777" w:rsidR="00C440DA" w:rsidRDefault="00C440DA">
            <w:pPr>
              <w:jc w:val="center"/>
              <w:rPr>
                <w:color w:val="000000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E855CC" w14:textId="77777777" w:rsidR="00C440DA" w:rsidRDefault="00C440DA">
            <w:pPr>
              <w:jc w:val="center"/>
              <w:rPr>
                <w:color w:val="000000"/>
              </w:rPr>
            </w:pPr>
          </w:p>
        </w:tc>
      </w:tr>
      <w:tr w:rsidR="00C440DA" w14:paraId="42E3A019" w14:textId="77777777">
        <w:trPr>
          <w:trHeight w:val="39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EAC61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803F2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4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C1462" w14:textId="77777777" w:rsidR="00C440DA" w:rsidRDefault="00FE039E">
            <w:pPr>
              <w:snapToGrid w:val="0"/>
              <w:jc w:val="both"/>
            </w:pPr>
            <w:r>
              <w:rPr>
                <w:rFonts w:eastAsia="標楷體"/>
                <w:bCs/>
                <w:color w:val="000000"/>
                <w:kern w:val="0"/>
              </w:rPr>
              <w:t>最佳行動方案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6D9A8" w14:textId="77777777" w:rsidR="00C440DA" w:rsidRDefault="00FE039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8C4A4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254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CB3C6" w14:textId="77777777" w:rsidR="00C440DA" w:rsidRDefault="00C440DA">
            <w:pPr>
              <w:jc w:val="center"/>
              <w:rPr>
                <w:color w:val="000000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1997DB" w14:textId="77777777" w:rsidR="00C440DA" w:rsidRDefault="00C440DA">
            <w:pPr>
              <w:jc w:val="center"/>
              <w:rPr>
                <w:color w:val="000000"/>
              </w:rPr>
            </w:pPr>
          </w:p>
        </w:tc>
      </w:tr>
      <w:tr w:rsidR="00C440DA" w14:paraId="46959913" w14:textId="77777777">
        <w:trPr>
          <w:trHeight w:val="39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1BC85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A0133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5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CD4EC" w14:textId="77777777" w:rsidR="00C440DA" w:rsidRDefault="00FE039E">
            <w:pPr>
              <w:snapToGrid w:val="0"/>
              <w:jc w:val="both"/>
            </w:pPr>
            <w:r>
              <w:rPr>
                <w:rFonts w:eastAsia="標楷體"/>
                <w:bCs/>
                <w:color w:val="000000"/>
                <w:kern w:val="0"/>
              </w:rPr>
              <w:t>社會效益與影響力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141F1" w14:textId="77777777" w:rsidR="00C440DA" w:rsidRDefault="00FE039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B9D15" w14:textId="77777777" w:rsidR="00C440DA" w:rsidRDefault="00C440DA">
            <w:pPr>
              <w:keepNext/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254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60300" w14:textId="77777777" w:rsidR="00C440DA" w:rsidRDefault="00C440DA">
            <w:pPr>
              <w:jc w:val="center"/>
              <w:rPr>
                <w:color w:val="000000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3DDEB5" w14:textId="77777777" w:rsidR="00C440DA" w:rsidRDefault="00C440DA">
            <w:pPr>
              <w:jc w:val="center"/>
              <w:rPr>
                <w:color w:val="000000"/>
              </w:rPr>
            </w:pPr>
          </w:p>
        </w:tc>
      </w:tr>
      <w:tr w:rsidR="00C440DA" w14:paraId="3DDED06C" w14:textId="77777777">
        <w:trPr>
          <w:trHeight w:val="419"/>
          <w:jc w:val="center"/>
        </w:trPr>
        <w:tc>
          <w:tcPr>
            <w:tcW w:w="882" w:type="dxa"/>
            <w:gridSpan w:val="2"/>
            <w:vMerge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E4724" w14:textId="77777777" w:rsidR="00C440DA" w:rsidRDefault="00C440DA">
            <w:pPr>
              <w:widowControl/>
              <w:suppressAutoHyphens w:val="0"/>
              <w:rPr>
                <w:rFonts w:eastAsia="標楷體"/>
                <w:b/>
                <w:bCs/>
                <w:color w:val="000000"/>
                <w:kern w:val="0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C16BB" w14:textId="77777777" w:rsidR="00C440DA" w:rsidRDefault="00FE039E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6</w:t>
            </w:r>
          </w:p>
        </w:tc>
        <w:tc>
          <w:tcPr>
            <w:tcW w:w="438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0D814" w14:textId="77777777" w:rsidR="00C440DA" w:rsidRDefault="00FE039E">
            <w:pPr>
              <w:snapToGrid w:val="0"/>
              <w:jc w:val="both"/>
              <w:rPr>
                <w:rFonts w:eastAsia="標楷體"/>
                <w:bCs/>
                <w:color w:val="000000"/>
                <w:kern w:val="0"/>
              </w:rPr>
            </w:pPr>
            <w:r>
              <w:rPr>
                <w:rFonts w:eastAsia="標楷體"/>
                <w:bCs/>
                <w:color w:val="000000"/>
                <w:kern w:val="0"/>
              </w:rPr>
              <w:t>可擴展性或可複製性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E506E" w14:textId="77777777" w:rsidR="00C440DA" w:rsidRDefault="00FE039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06BA4" w14:textId="77777777" w:rsidR="00C440DA" w:rsidRDefault="00C440DA">
            <w:pPr>
              <w:snapToGrid w:val="0"/>
              <w:jc w:val="center"/>
              <w:rPr>
                <w:rFonts w:eastAsia="標楷體"/>
                <w:color w:val="000000"/>
                <w:kern w:val="0"/>
              </w:rPr>
            </w:pPr>
          </w:p>
        </w:tc>
        <w:tc>
          <w:tcPr>
            <w:tcW w:w="254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E710E" w14:textId="77777777" w:rsidR="00C440DA" w:rsidRDefault="00C440DA">
            <w:pPr>
              <w:jc w:val="center"/>
              <w:rPr>
                <w:color w:val="000000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64174D" w14:textId="77777777" w:rsidR="00C440DA" w:rsidRDefault="00C440DA">
            <w:pPr>
              <w:jc w:val="center"/>
              <w:rPr>
                <w:color w:val="000000"/>
              </w:rPr>
            </w:pPr>
          </w:p>
        </w:tc>
      </w:tr>
      <w:tr w:rsidR="00C440DA" w14:paraId="208594AC" w14:textId="77777777">
        <w:trPr>
          <w:cantSplit/>
          <w:trHeight w:val="343"/>
          <w:jc w:val="center"/>
        </w:trPr>
        <w:tc>
          <w:tcPr>
            <w:tcW w:w="7763" w:type="dxa"/>
            <w:gridSpan w:val="9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E84FF" w14:textId="77777777" w:rsidR="00C440DA" w:rsidRDefault="00FE039E">
            <w:pPr>
              <w:snapToGrid w:val="0"/>
              <w:jc w:val="right"/>
              <w:rPr>
                <w:rFonts w:eastAsia="標楷體"/>
                <w:color w:val="000000"/>
                <w:kern w:val="0"/>
              </w:rPr>
            </w:pPr>
            <w:r>
              <w:rPr>
                <w:rFonts w:eastAsia="標楷體"/>
                <w:color w:val="000000"/>
                <w:kern w:val="0"/>
              </w:rPr>
              <w:t>總計</w:t>
            </w:r>
          </w:p>
        </w:tc>
        <w:tc>
          <w:tcPr>
            <w:tcW w:w="84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0E23D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3E917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16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double" w:sz="6" w:space="0" w:color="000000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0321AA2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347552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</w:tr>
      <w:tr w:rsidR="00C440DA" w14:paraId="6B794B8A" w14:textId="77777777">
        <w:trPr>
          <w:cantSplit/>
          <w:trHeight w:val="299"/>
          <w:jc w:val="center"/>
        </w:trPr>
        <w:tc>
          <w:tcPr>
            <w:tcW w:w="7763" w:type="dxa"/>
            <w:gridSpan w:val="9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541B5" w14:textId="77777777" w:rsidR="00C440DA" w:rsidRDefault="00FE039E">
            <w:pPr>
              <w:snapToGrid w:val="0"/>
              <w:jc w:val="right"/>
            </w:pPr>
            <w:r>
              <w:rPr>
                <w:rFonts w:eastAsia="標楷體"/>
                <w:b/>
                <w:color w:val="000000"/>
                <w:kern w:val="0"/>
              </w:rPr>
              <w:t>總分合計</w:t>
            </w:r>
          </w:p>
        </w:tc>
        <w:tc>
          <w:tcPr>
            <w:tcW w:w="339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oub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69193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9B7F8E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  <w:sz w:val="22"/>
              </w:rPr>
            </w:pPr>
          </w:p>
        </w:tc>
      </w:tr>
      <w:tr w:rsidR="00C440DA" w14:paraId="7B357E3A" w14:textId="77777777">
        <w:trPr>
          <w:trHeight w:val="416"/>
          <w:jc w:val="center"/>
        </w:trPr>
        <w:tc>
          <w:tcPr>
            <w:tcW w:w="826" w:type="dxa"/>
            <w:tcBorders>
              <w:top w:val="single" w:sz="4" w:space="0" w:color="000000"/>
              <w:left w:val="double" w:sz="6" w:space="0" w:color="000000"/>
              <w:bottom w:val="double" w:sz="6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3EEFC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bCs/>
                <w:color w:val="000000"/>
                <w:kern w:val="0"/>
              </w:rPr>
            </w:pPr>
            <w:r>
              <w:rPr>
                <w:rFonts w:eastAsia="標楷體"/>
                <w:b/>
                <w:bCs/>
                <w:color w:val="000000"/>
                <w:kern w:val="0"/>
              </w:rPr>
              <w:t>備註</w:t>
            </w:r>
          </w:p>
        </w:tc>
        <w:tc>
          <w:tcPr>
            <w:tcW w:w="10335" w:type="dxa"/>
            <w:gridSpan w:val="12"/>
            <w:tcBorders>
              <w:top w:val="single" w:sz="4" w:space="0" w:color="000000"/>
              <w:left w:val="single" w:sz="4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040B24" w14:textId="77777777" w:rsidR="00C440DA" w:rsidRDefault="00FE039E">
            <w:pPr>
              <w:snapToGrid w:val="0"/>
              <w:spacing w:before="108"/>
              <w:ind w:left="330" w:hanging="330"/>
            </w:pP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本表依「國立虎尾科技大學教師社會責任</w:t>
            </w: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(USR)</w:t>
            </w:r>
            <w:r>
              <w:rPr>
                <w:rFonts w:eastAsia="標楷體"/>
                <w:color w:val="000000"/>
                <w:kern w:val="0"/>
                <w:sz w:val="22"/>
                <w:szCs w:val="22"/>
              </w:rPr>
              <w:t>類執行績優獎勵要點」</w:t>
            </w:r>
            <w:r>
              <w:rPr>
                <w:rFonts w:ascii="標楷體" w:eastAsia="標楷體" w:hAnsi="標楷體"/>
                <w:color w:val="000000"/>
                <w:kern w:val="0"/>
                <w:sz w:val="22"/>
                <w:szCs w:val="22"/>
              </w:rPr>
              <w:t>第四點訂定之。</w:t>
            </w:r>
          </w:p>
          <w:p w14:paraId="682C5CDC" w14:textId="77777777" w:rsidR="00C440DA" w:rsidRDefault="00FE039E">
            <w:pPr>
              <w:widowControl/>
              <w:suppressAutoHyphens w:val="0"/>
            </w:pPr>
            <w:r>
              <w:rPr>
                <w:rFonts w:ascii="標楷體" w:eastAsia="標楷體" w:hAnsi="標楷體"/>
                <w:color w:val="000000"/>
                <w:kern w:val="0"/>
                <w:sz w:val="22"/>
                <w:szCs w:val="22"/>
              </w:rPr>
              <w:t>2.本表分為兩個部分，量化評分部分由候選人自評，由</w:t>
            </w:r>
            <w:r>
              <w:rPr>
                <w:rFonts w:ascii="標楷體" w:eastAsia="標楷體" w:hAnsi="標楷體"/>
                <w:b/>
                <w:color w:val="000000"/>
                <w:kern w:val="0"/>
                <w:sz w:val="22"/>
                <w:szCs w:val="22"/>
              </w:rPr>
              <w:t>認證系統及業務單位</w:t>
            </w:r>
            <w:proofErr w:type="gramStart"/>
            <w:r>
              <w:rPr>
                <w:rFonts w:ascii="標楷體" w:eastAsia="標楷體" w:hAnsi="標楷體"/>
                <w:b/>
                <w:color w:val="000000"/>
                <w:kern w:val="0"/>
                <w:sz w:val="22"/>
                <w:szCs w:val="22"/>
              </w:rPr>
              <w:t>複</w:t>
            </w:r>
            <w:proofErr w:type="gramEnd"/>
            <w:r>
              <w:rPr>
                <w:rFonts w:ascii="標楷體" w:eastAsia="標楷體" w:hAnsi="標楷體"/>
                <w:b/>
                <w:color w:val="000000"/>
                <w:kern w:val="0"/>
                <w:sz w:val="22"/>
                <w:szCs w:val="22"/>
              </w:rPr>
              <w:t>審，總計上限為100分</w:t>
            </w:r>
            <w:r>
              <w:rPr>
                <w:rFonts w:ascii="標楷體" w:eastAsia="標楷體" w:hAnsi="標楷體"/>
                <w:color w:val="000000"/>
                <w:kern w:val="0"/>
                <w:sz w:val="22"/>
                <w:szCs w:val="22"/>
              </w:rPr>
              <w:t>。「USR社會影響力」評分方面，由委員認定之，依據呈現的資料進行評定。</w:t>
            </w:r>
          </w:p>
        </w:tc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8F35CA3" w14:textId="77777777" w:rsidR="00C440DA" w:rsidRDefault="00C440DA">
            <w:pPr>
              <w:widowControl/>
              <w:suppressAutoHyphens w:val="0"/>
            </w:pPr>
          </w:p>
        </w:tc>
      </w:tr>
      <w:tr w:rsidR="00C440DA" w14:paraId="65B7DC05" w14:textId="77777777">
        <w:trPr>
          <w:trHeight w:val="651"/>
          <w:jc w:val="center"/>
        </w:trPr>
        <w:tc>
          <w:tcPr>
            <w:tcW w:w="1120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86CEF" w14:textId="77777777" w:rsidR="00C440DA" w:rsidRDefault="00FE039E">
            <w:pPr>
              <w:snapToGrid w:val="0"/>
              <w:ind w:left="240"/>
              <w:jc w:val="center"/>
            </w:pPr>
            <w:r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  <w:lastRenderedPageBreak/>
              <w:t>USR</w:t>
            </w:r>
            <w:r>
              <w:rPr>
                <w:rFonts w:eastAsia="標楷體"/>
                <w:b/>
                <w:color w:val="000000"/>
                <w:kern w:val="0"/>
                <w:sz w:val="28"/>
                <w:szCs w:val="28"/>
              </w:rPr>
              <w:t>社會影響力佐證資料</w:t>
            </w:r>
          </w:p>
        </w:tc>
      </w:tr>
      <w:tr w:rsidR="00C440DA" w14:paraId="5E82A445" w14:textId="77777777">
        <w:trPr>
          <w:trHeight w:val="402"/>
          <w:jc w:val="center"/>
        </w:trPr>
        <w:tc>
          <w:tcPr>
            <w:tcW w:w="154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0ABCB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申請人</w:t>
            </w:r>
          </w:p>
          <w:p w14:paraId="384B6DE1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基本資料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31021" w14:textId="77777777" w:rsidR="00C440DA" w:rsidRDefault="00FE039E">
            <w:pPr>
              <w:snapToGrid w:val="0"/>
              <w:rPr>
                <w:rFonts w:ascii="標楷體" w:eastAsia="標楷體" w:hAnsi="標楷體"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Cs/>
                <w:color w:val="000000"/>
                <w:kern w:val="0"/>
              </w:rPr>
              <w:t>姓名</w:t>
            </w:r>
          </w:p>
        </w:tc>
        <w:tc>
          <w:tcPr>
            <w:tcW w:w="4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64E8F18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ED43BAC" w14:textId="77777777" w:rsidR="00C440DA" w:rsidRDefault="00FE039E">
            <w:pPr>
              <w:snapToGrid w:val="0"/>
              <w:rPr>
                <w:rFonts w:ascii="標楷體" w:eastAsia="標楷體" w:hAnsi="標楷體"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Cs/>
                <w:color w:val="000000"/>
                <w:kern w:val="0"/>
              </w:rPr>
              <w:t>科系/職稱</w:t>
            </w:r>
          </w:p>
        </w:tc>
        <w:tc>
          <w:tcPr>
            <w:tcW w:w="31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F0218EB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</w:p>
        </w:tc>
      </w:tr>
      <w:tr w:rsidR="00C440DA" w14:paraId="342C8273" w14:textId="77777777">
        <w:trPr>
          <w:trHeight w:val="402"/>
          <w:jc w:val="center"/>
        </w:trPr>
        <w:tc>
          <w:tcPr>
            <w:tcW w:w="154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4CE0C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17A2C" w14:textId="77777777" w:rsidR="00C440DA" w:rsidRDefault="00FE039E">
            <w:pPr>
              <w:snapToGrid w:val="0"/>
              <w:rPr>
                <w:rFonts w:ascii="標楷體" w:eastAsia="標楷體" w:hAnsi="標楷體"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Cs/>
                <w:color w:val="000000"/>
                <w:kern w:val="0"/>
              </w:rPr>
              <w:t>連絡電話</w:t>
            </w:r>
          </w:p>
        </w:tc>
        <w:tc>
          <w:tcPr>
            <w:tcW w:w="4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178E5B0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6108CDE" w14:textId="77777777" w:rsidR="00C440DA" w:rsidRDefault="00FE039E">
            <w:pPr>
              <w:snapToGrid w:val="0"/>
              <w:rPr>
                <w:rFonts w:ascii="標楷體" w:eastAsia="標楷體" w:hAnsi="標楷體"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Cs/>
                <w:color w:val="000000"/>
                <w:kern w:val="0"/>
              </w:rPr>
              <w:t>信箱</w:t>
            </w:r>
          </w:p>
        </w:tc>
        <w:tc>
          <w:tcPr>
            <w:tcW w:w="31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3F90B1E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</w:p>
        </w:tc>
      </w:tr>
      <w:tr w:rsidR="00C440DA" w14:paraId="728E97C2" w14:textId="77777777">
        <w:trPr>
          <w:trHeight w:val="402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535B1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專案名稱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99ED1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</w:p>
        </w:tc>
      </w:tr>
      <w:tr w:rsidR="00C440DA" w14:paraId="51420464" w14:textId="77777777">
        <w:trPr>
          <w:trHeight w:val="402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0D387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績效面向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FCB2C" w14:textId="77777777" w:rsidR="00C440DA" w:rsidRDefault="00FE039E">
            <w:pPr>
              <w:snapToGrid w:val="0"/>
            </w:pPr>
            <w:r>
              <w:rPr>
                <w:rFonts w:ascii="Segoe UI Emoji" w:eastAsia="Segoe UI Emoji" w:hAnsi="Segoe UI Emoji" w:cs="Segoe UI Emoji"/>
                <w:color w:val="000000"/>
                <w:kern w:val="0"/>
              </w:rPr>
              <w:t>□</w:t>
            </w:r>
            <w:r>
              <w:rPr>
                <w:rFonts w:eastAsia="標楷體"/>
                <w:color w:val="000000"/>
                <w:kern w:val="0"/>
              </w:rPr>
              <w:t>環境永續；</w:t>
            </w:r>
            <w:r>
              <w:rPr>
                <w:rFonts w:ascii="Segoe UI Emoji" w:eastAsia="Segoe UI Emoji" w:hAnsi="Segoe UI Emoji" w:cs="Segoe UI Emoji"/>
                <w:color w:val="000000"/>
                <w:kern w:val="0"/>
              </w:rPr>
              <w:t>□</w:t>
            </w:r>
            <w:r>
              <w:rPr>
                <w:rFonts w:eastAsia="標楷體"/>
                <w:color w:val="000000"/>
                <w:kern w:val="0"/>
              </w:rPr>
              <w:t>社會共融；</w:t>
            </w:r>
            <w:r>
              <w:rPr>
                <w:rFonts w:ascii="Segoe UI Emoji" w:eastAsia="Segoe UI Emoji" w:hAnsi="Segoe UI Emoji" w:cs="Segoe UI Emoji"/>
                <w:color w:val="000000"/>
                <w:kern w:val="0"/>
              </w:rPr>
              <w:t>□</w:t>
            </w:r>
            <w:r>
              <w:rPr>
                <w:rFonts w:eastAsia="標楷體"/>
                <w:color w:val="000000"/>
                <w:kern w:val="0"/>
              </w:rPr>
              <w:t>經濟發展</w:t>
            </w:r>
          </w:p>
        </w:tc>
      </w:tr>
      <w:tr w:rsidR="00C440DA" w14:paraId="410720D3" w14:textId="77777777">
        <w:trPr>
          <w:trHeight w:val="402"/>
          <w:jc w:val="center"/>
        </w:trPr>
        <w:tc>
          <w:tcPr>
            <w:tcW w:w="154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F4D03" w14:textId="77777777" w:rsidR="00C440DA" w:rsidRDefault="00FE039E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SDGs</w:t>
            </w:r>
            <w:r>
              <w:rPr>
                <w:rFonts w:eastAsia="標楷體"/>
                <w:b/>
              </w:rPr>
              <w:t>議題</w:t>
            </w:r>
            <w:r>
              <w:rPr>
                <w:rFonts w:eastAsia="標楷體"/>
                <w:b/>
              </w:rPr>
              <w:t>(</w:t>
            </w:r>
            <w:r>
              <w:rPr>
                <w:rFonts w:eastAsia="標楷體"/>
                <w:b/>
              </w:rPr>
              <w:t>至多三項</w:t>
            </w:r>
            <w:r>
              <w:rPr>
                <w:rFonts w:eastAsia="標楷體"/>
                <w:b/>
              </w:rPr>
              <w:t>)</w:t>
            </w:r>
          </w:p>
        </w:tc>
        <w:tc>
          <w:tcPr>
            <w:tcW w:w="353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A6062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</w:t>
            </w:r>
            <w:r>
              <w:rPr>
                <w:rFonts w:eastAsia="標楷體"/>
              </w:rPr>
              <w:t>消除貧窮</w:t>
            </w:r>
          </w:p>
        </w:tc>
        <w:tc>
          <w:tcPr>
            <w:tcW w:w="3527" w:type="dxa"/>
            <w:gridSpan w:val="5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C03F7C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□SDG2</w:t>
            </w:r>
            <w:r>
              <w:rPr>
                <w:rFonts w:eastAsia="標楷體"/>
              </w:rPr>
              <w:t>消除飢餓</w:t>
            </w:r>
          </w:p>
        </w:tc>
        <w:tc>
          <w:tcPr>
            <w:tcW w:w="2592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502E26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□SDG3</w:t>
            </w:r>
            <w:r>
              <w:rPr>
                <w:rFonts w:eastAsia="標楷體"/>
              </w:rPr>
              <w:t>良好健康和福祉</w:t>
            </w:r>
          </w:p>
        </w:tc>
      </w:tr>
      <w:tr w:rsidR="00C440DA" w14:paraId="09786DD1" w14:textId="77777777">
        <w:trPr>
          <w:trHeight w:val="402"/>
          <w:jc w:val="center"/>
        </w:trPr>
        <w:tc>
          <w:tcPr>
            <w:tcW w:w="154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32142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</w:p>
        </w:tc>
        <w:tc>
          <w:tcPr>
            <w:tcW w:w="3538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FBC50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□SDG4</w:t>
            </w:r>
            <w:r>
              <w:rPr>
                <w:rFonts w:eastAsia="標楷體"/>
              </w:rPr>
              <w:t>優質教育</w:t>
            </w:r>
          </w:p>
        </w:tc>
        <w:tc>
          <w:tcPr>
            <w:tcW w:w="3527" w:type="dxa"/>
            <w:gridSpan w:val="5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9083302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□SDG5</w:t>
            </w:r>
            <w:r>
              <w:rPr>
                <w:rFonts w:eastAsia="標楷體"/>
              </w:rPr>
              <w:t>性別平等</w:t>
            </w:r>
          </w:p>
        </w:tc>
        <w:tc>
          <w:tcPr>
            <w:tcW w:w="2592" w:type="dxa"/>
            <w:gridSpan w:val="3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A99CDC9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□SDG6</w:t>
            </w:r>
            <w:r>
              <w:rPr>
                <w:rFonts w:eastAsia="標楷體"/>
              </w:rPr>
              <w:t>潔淨水與衛生</w:t>
            </w:r>
          </w:p>
        </w:tc>
      </w:tr>
      <w:tr w:rsidR="00C440DA" w14:paraId="7DB73A9E" w14:textId="77777777">
        <w:trPr>
          <w:trHeight w:val="402"/>
          <w:jc w:val="center"/>
        </w:trPr>
        <w:tc>
          <w:tcPr>
            <w:tcW w:w="154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99D93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</w:p>
        </w:tc>
        <w:tc>
          <w:tcPr>
            <w:tcW w:w="3538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F0884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□SDG7</w:t>
            </w:r>
            <w:r>
              <w:rPr>
                <w:rFonts w:eastAsia="標楷體"/>
              </w:rPr>
              <w:t>可負擔的潔淨能源</w:t>
            </w:r>
          </w:p>
        </w:tc>
        <w:tc>
          <w:tcPr>
            <w:tcW w:w="3527" w:type="dxa"/>
            <w:gridSpan w:val="5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B66A07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□SDG8</w:t>
            </w:r>
            <w:r>
              <w:rPr>
                <w:rFonts w:eastAsia="標楷體"/>
              </w:rPr>
              <w:t>尊嚴就業與經濟發展</w:t>
            </w:r>
          </w:p>
        </w:tc>
        <w:tc>
          <w:tcPr>
            <w:tcW w:w="2592" w:type="dxa"/>
            <w:gridSpan w:val="3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50E3941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□SDG9</w:t>
            </w:r>
            <w:r>
              <w:rPr>
                <w:rFonts w:eastAsia="標楷體"/>
              </w:rPr>
              <w:t>產業創新與基礎建設</w:t>
            </w:r>
          </w:p>
        </w:tc>
      </w:tr>
      <w:tr w:rsidR="00C440DA" w14:paraId="663F228D" w14:textId="77777777">
        <w:trPr>
          <w:trHeight w:val="402"/>
          <w:jc w:val="center"/>
        </w:trPr>
        <w:tc>
          <w:tcPr>
            <w:tcW w:w="154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0AE97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</w:p>
        </w:tc>
        <w:tc>
          <w:tcPr>
            <w:tcW w:w="3538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6C5FA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□SDG10</w:t>
            </w:r>
            <w:r>
              <w:rPr>
                <w:rFonts w:eastAsia="標楷體"/>
              </w:rPr>
              <w:t>減少不平等</w:t>
            </w:r>
          </w:p>
        </w:tc>
        <w:tc>
          <w:tcPr>
            <w:tcW w:w="3527" w:type="dxa"/>
            <w:gridSpan w:val="5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25C9AE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□SDG11</w:t>
            </w:r>
            <w:r>
              <w:rPr>
                <w:rFonts w:eastAsia="標楷體"/>
              </w:rPr>
              <w:t>永續城市與社區</w:t>
            </w:r>
          </w:p>
        </w:tc>
        <w:tc>
          <w:tcPr>
            <w:tcW w:w="2592" w:type="dxa"/>
            <w:gridSpan w:val="3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1B70B74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□SDG12</w:t>
            </w:r>
            <w:r>
              <w:rPr>
                <w:rFonts w:eastAsia="標楷體"/>
              </w:rPr>
              <w:t>負責任的消費與生產</w:t>
            </w:r>
          </w:p>
        </w:tc>
      </w:tr>
      <w:tr w:rsidR="00C440DA" w14:paraId="091ADE21" w14:textId="77777777">
        <w:trPr>
          <w:trHeight w:val="402"/>
          <w:jc w:val="center"/>
        </w:trPr>
        <w:tc>
          <w:tcPr>
            <w:tcW w:w="154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D6B05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</w:p>
        </w:tc>
        <w:tc>
          <w:tcPr>
            <w:tcW w:w="3538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F6998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□SDG13</w:t>
            </w:r>
            <w:r>
              <w:rPr>
                <w:rFonts w:eastAsia="標楷體"/>
              </w:rPr>
              <w:t>氣候行動</w:t>
            </w:r>
          </w:p>
        </w:tc>
        <w:tc>
          <w:tcPr>
            <w:tcW w:w="3527" w:type="dxa"/>
            <w:gridSpan w:val="5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A2D0B2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□SDG14</w:t>
            </w:r>
            <w:r>
              <w:rPr>
                <w:rFonts w:eastAsia="標楷體"/>
              </w:rPr>
              <w:t>水下生命</w:t>
            </w:r>
          </w:p>
        </w:tc>
        <w:tc>
          <w:tcPr>
            <w:tcW w:w="2592" w:type="dxa"/>
            <w:gridSpan w:val="3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2D2CC2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□SDG15</w:t>
            </w:r>
            <w:r>
              <w:rPr>
                <w:rFonts w:eastAsia="標楷體"/>
              </w:rPr>
              <w:t>陸域生命</w:t>
            </w:r>
          </w:p>
        </w:tc>
      </w:tr>
      <w:tr w:rsidR="00C440DA" w14:paraId="0F9AF8B8" w14:textId="77777777">
        <w:trPr>
          <w:trHeight w:val="402"/>
          <w:jc w:val="center"/>
        </w:trPr>
        <w:tc>
          <w:tcPr>
            <w:tcW w:w="154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84EAF" w14:textId="77777777" w:rsidR="00C440DA" w:rsidRDefault="00C440DA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</w:p>
        </w:tc>
        <w:tc>
          <w:tcPr>
            <w:tcW w:w="353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F8058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□SDG16</w:t>
            </w:r>
            <w:r>
              <w:rPr>
                <w:rFonts w:eastAsia="標楷體"/>
              </w:rPr>
              <w:t>和平正義與有力的制度</w:t>
            </w:r>
          </w:p>
        </w:tc>
        <w:tc>
          <w:tcPr>
            <w:tcW w:w="3527" w:type="dxa"/>
            <w:gridSpan w:val="5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6B719C" w14:textId="77777777" w:rsidR="00C440DA" w:rsidRDefault="00FE039E">
            <w:pPr>
              <w:snapToGrid w:val="0"/>
              <w:rPr>
                <w:rFonts w:eastAsia="標楷體"/>
              </w:rPr>
            </w:pPr>
            <w:r>
              <w:rPr>
                <w:rFonts w:eastAsia="標楷體"/>
              </w:rPr>
              <w:t>□SDG17</w:t>
            </w:r>
            <w:r>
              <w:rPr>
                <w:rFonts w:eastAsia="標楷體"/>
              </w:rPr>
              <w:t>夥伴關係</w:t>
            </w:r>
          </w:p>
        </w:tc>
        <w:tc>
          <w:tcPr>
            <w:tcW w:w="259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7F225A5" w14:textId="77777777" w:rsidR="00C440DA" w:rsidRDefault="00C440DA">
            <w:pPr>
              <w:snapToGrid w:val="0"/>
              <w:rPr>
                <w:rFonts w:eastAsia="標楷體"/>
              </w:rPr>
            </w:pPr>
          </w:p>
        </w:tc>
      </w:tr>
      <w:tr w:rsidR="00C440DA" w14:paraId="4EA83B92" w14:textId="77777777">
        <w:trPr>
          <w:trHeight w:val="2220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47326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摘要</w:t>
            </w:r>
          </w:p>
          <w:p w14:paraId="28025D83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(</w:t>
            </w:r>
            <w:r>
              <w:rPr>
                <w:rFonts w:eastAsia="標楷體"/>
                <w:b/>
                <w:color w:val="000000"/>
                <w:kern w:val="0"/>
              </w:rPr>
              <w:t>限</w:t>
            </w:r>
            <w:r>
              <w:rPr>
                <w:rFonts w:eastAsia="標楷體"/>
                <w:b/>
                <w:color w:val="000000"/>
                <w:kern w:val="0"/>
              </w:rPr>
              <w:t>500</w:t>
            </w:r>
            <w:r>
              <w:rPr>
                <w:rFonts w:eastAsia="標楷體"/>
                <w:b/>
                <w:color w:val="000000"/>
                <w:kern w:val="0"/>
              </w:rPr>
              <w:t>字</w:t>
            </w:r>
            <w:r>
              <w:rPr>
                <w:rFonts w:eastAsia="標楷體"/>
                <w:b/>
                <w:color w:val="000000"/>
                <w:kern w:val="0"/>
              </w:rPr>
              <w:t>)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A22DC" w14:textId="77777777" w:rsidR="00C440DA" w:rsidRDefault="00C440DA">
            <w:pPr>
              <w:snapToGrid w:val="0"/>
              <w:rPr>
                <w:rFonts w:eastAsia="標楷體"/>
                <w:color w:val="000000"/>
                <w:kern w:val="0"/>
              </w:rPr>
            </w:pPr>
          </w:p>
        </w:tc>
      </w:tr>
      <w:tr w:rsidR="00C440DA" w14:paraId="0BD25CFA" w14:textId="77777777">
        <w:trPr>
          <w:trHeight w:val="323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22E60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項目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9B9E6A7" w14:textId="77777777" w:rsidR="00C440DA" w:rsidRDefault="00FE039E">
            <w:pPr>
              <w:snapToGrid w:val="0"/>
              <w:jc w:val="center"/>
              <w:rPr>
                <w:rFonts w:eastAsia="標楷體"/>
                <w:b/>
                <w:color w:val="000000"/>
                <w:kern w:val="0"/>
              </w:rPr>
            </w:pPr>
            <w:r>
              <w:rPr>
                <w:rFonts w:eastAsia="標楷體"/>
                <w:b/>
                <w:color w:val="000000"/>
                <w:kern w:val="0"/>
              </w:rPr>
              <w:t>績效內容</w:t>
            </w:r>
          </w:p>
        </w:tc>
      </w:tr>
      <w:tr w:rsidR="00C440DA" w14:paraId="23D1F87D" w14:textId="77777777">
        <w:trPr>
          <w:trHeight w:val="1739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5A12A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推動目標與願景</w:t>
            </w:r>
          </w:p>
          <w:p w14:paraId="2A448088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(至多200字)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3A4B2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kern w:val="0"/>
              </w:rPr>
            </w:pPr>
          </w:p>
        </w:tc>
      </w:tr>
      <w:tr w:rsidR="00C440DA" w14:paraId="4EE7E77D" w14:textId="77777777">
        <w:trPr>
          <w:trHeight w:val="1924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69340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核心能力實踐SDGs</w:t>
            </w:r>
          </w:p>
          <w:p w14:paraId="4DBBCECC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(至多300字)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94C11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kern w:val="0"/>
              </w:rPr>
            </w:pPr>
          </w:p>
        </w:tc>
      </w:tr>
      <w:tr w:rsidR="00C440DA" w14:paraId="5CA3BF56" w14:textId="77777777">
        <w:trPr>
          <w:trHeight w:val="1924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892E8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推動方式與作為</w:t>
            </w:r>
          </w:p>
          <w:p w14:paraId="2B18A8B9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(至多500字)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D7DE6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kern w:val="0"/>
              </w:rPr>
            </w:pPr>
          </w:p>
        </w:tc>
      </w:tr>
      <w:tr w:rsidR="00C440DA" w14:paraId="6478A792" w14:textId="77777777">
        <w:trPr>
          <w:trHeight w:val="1924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03DE8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最佳行動方案內容</w:t>
            </w:r>
          </w:p>
          <w:p w14:paraId="6B83A3D4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(至多3000字)</w:t>
            </w:r>
          </w:p>
          <w:p w14:paraId="3430DED9" w14:textId="77777777" w:rsidR="00C440DA" w:rsidRDefault="00C440DA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1F4C9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kern w:val="0"/>
              </w:rPr>
            </w:pPr>
          </w:p>
        </w:tc>
      </w:tr>
      <w:tr w:rsidR="00C440DA" w14:paraId="0B413014" w14:textId="77777777">
        <w:trPr>
          <w:trHeight w:val="1924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1831B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lastRenderedPageBreak/>
              <w:t>社會效益與影響力</w:t>
            </w:r>
          </w:p>
          <w:p w14:paraId="31CF47F9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(至多500字)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8F8E4" w14:textId="77777777" w:rsidR="00C440DA" w:rsidRDefault="00C440DA">
            <w:pPr>
              <w:snapToGrid w:val="0"/>
              <w:jc w:val="both"/>
              <w:rPr>
                <w:rFonts w:ascii="標楷體" w:eastAsia="標楷體" w:hAnsi="標楷體"/>
                <w:b/>
                <w:bCs/>
                <w:kern w:val="0"/>
              </w:rPr>
            </w:pPr>
          </w:p>
        </w:tc>
      </w:tr>
      <w:tr w:rsidR="00C440DA" w14:paraId="31380848" w14:textId="77777777">
        <w:trPr>
          <w:trHeight w:val="2544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E1C72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可擴展性或可複製性</w:t>
            </w:r>
          </w:p>
          <w:p w14:paraId="09F62F90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(至多500字)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B5B3D" w14:textId="77777777" w:rsidR="00C440DA" w:rsidRDefault="00C440DA">
            <w:pPr>
              <w:snapToGrid w:val="0"/>
              <w:rPr>
                <w:rFonts w:ascii="標楷體" w:eastAsia="標楷體" w:hAnsi="標楷體"/>
                <w:b/>
                <w:bCs/>
                <w:kern w:val="0"/>
              </w:rPr>
            </w:pPr>
          </w:p>
        </w:tc>
      </w:tr>
      <w:tr w:rsidR="00C440DA" w14:paraId="3D538BBC" w14:textId="77777777">
        <w:trPr>
          <w:trHeight w:val="2304"/>
          <w:jc w:val="center"/>
        </w:trPr>
        <w:tc>
          <w:tcPr>
            <w:tcW w:w="15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272D2" w14:textId="77777777" w:rsidR="00C440DA" w:rsidRDefault="00FE039E">
            <w:pPr>
              <w:snapToGrid w:val="0"/>
              <w:jc w:val="center"/>
              <w:rPr>
                <w:rFonts w:ascii="標楷體" w:eastAsia="標楷體" w:hAnsi="標楷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/>
                <w:b/>
                <w:bCs/>
                <w:color w:val="000000"/>
                <w:kern w:val="0"/>
              </w:rPr>
              <w:t>建議說明</w:t>
            </w:r>
          </w:p>
        </w:tc>
        <w:tc>
          <w:tcPr>
            <w:tcW w:w="96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BB2C2" w14:textId="589444AA" w:rsidR="00C440DA" w:rsidRDefault="00FE039E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Cs/>
                <w:kern w:val="0"/>
              </w:rPr>
            </w:pPr>
            <w:bookmarkStart w:id="2" w:name="_Hlk167868669"/>
            <w:r>
              <w:rPr>
                <w:rFonts w:ascii="標楷體" w:eastAsia="標楷體" w:hAnsi="標楷體"/>
                <w:bCs/>
                <w:kern w:val="0"/>
              </w:rPr>
              <w:t>請以</w:t>
            </w:r>
            <w:r w:rsidR="00312246">
              <w:rPr>
                <w:rFonts w:ascii="標楷體" w:eastAsia="標楷體" w:hAnsi="標楷體" w:hint="eastAsia"/>
                <w:bCs/>
                <w:kern w:val="0"/>
              </w:rPr>
              <w:t>113年</w:t>
            </w:r>
            <w:r w:rsidR="007365B9">
              <w:rPr>
                <w:rFonts w:ascii="標楷體" w:eastAsia="標楷體" w:hAnsi="標楷體" w:hint="eastAsia"/>
                <w:bCs/>
                <w:kern w:val="0"/>
              </w:rPr>
              <w:t>度</w:t>
            </w:r>
            <w:bookmarkStart w:id="3" w:name="_GoBack"/>
            <w:bookmarkEnd w:id="3"/>
            <w:r>
              <w:rPr>
                <w:rFonts w:ascii="標楷體" w:eastAsia="標楷體" w:hAnsi="標楷體"/>
                <w:bCs/>
                <w:kern w:val="0"/>
              </w:rPr>
              <w:t>績效為主，其他年度為輔。</w:t>
            </w:r>
          </w:p>
          <w:p w14:paraId="7DA5BFD3" w14:textId="77777777" w:rsidR="00C440DA" w:rsidRDefault="00FE039E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Cs/>
                <w:kern w:val="0"/>
              </w:rPr>
            </w:pPr>
            <w:r>
              <w:rPr>
                <w:rFonts w:ascii="標楷體" w:eastAsia="標楷體" w:hAnsi="標楷體"/>
                <w:bCs/>
                <w:kern w:val="0"/>
              </w:rPr>
              <w:t>請申請老師提出教學和課程鏈結推動方式，形成學生學習轉化及外部性的社會效益與影響力，其社會實踐方法可否實踐擴散。</w:t>
            </w:r>
          </w:p>
          <w:p w14:paraId="5ABCEB86" w14:textId="77777777" w:rsidR="00C440DA" w:rsidRDefault="00FE039E">
            <w:pPr>
              <w:pStyle w:val="a7"/>
              <w:numPr>
                <w:ilvl w:val="0"/>
                <w:numId w:val="1"/>
              </w:numPr>
              <w:rPr>
                <w:rFonts w:ascii="標楷體" w:eastAsia="標楷體" w:hAnsi="標楷體"/>
                <w:bCs/>
                <w:kern w:val="0"/>
              </w:rPr>
            </w:pPr>
            <w:r>
              <w:rPr>
                <w:rFonts w:ascii="標楷體" w:eastAsia="標楷體" w:hAnsi="標楷體"/>
                <w:bCs/>
                <w:kern w:val="0"/>
              </w:rPr>
              <w:t>最佳行動方案內容應包含：</w:t>
            </w:r>
          </w:p>
          <w:p w14:paraId="1CA466D9" w14:textId="77777777" w:rsidR="00C440DA" w:rsidRDefault="00FE039E">
            <w:pPr>
              <w:pStyle w:val="a7"/>
              <w:numPr>
                <w:ilvl w:val="0"/>
                <w:numId w:val="2"/>
              </w:numPr>
              <w:rPr>
                <w:rFonts w:ascii="標楷體" w:eastAsia="標楷體" w:hAnsi="標楷體"/>
                <w:bCs/>
                <w:kern w:val="0"/>
              </w:rPr>
            </w:pPr>
            <w:r>
              <w:rPr>
                <w:rFonts w:ascii="標楷體" w:eastAsia="標楷體" w:hAnsi="標楷體"/>
                <w:bCs/>
                <w:kern w:val="0"/>
              </w:rPr>
              <w:t>利害關係</w:t>
            </w:r>
            <w:proofErr w:type="gramStart"/>
            <w:r>
              <w:rPr>
                <w:rFonts w:ascii="標楷體" w:eastAsia="標楷體" w:hAnsi="標楷體"/>
                <w:bCs/>
                <w:kern w:val="0"/>
              </w:rPr>
              <w:t>人議合</w:t>
            </w:r>
            <w:proofErr w:type="gramEnd"/>
            <w:r>
              <w:rPr>
                <w:rFonts w:ascii="標楷體" w:eastAsia="標楷體" w:hAnsi="標楷體"/>
                <w:bCs/>
                <w:kern w:val="0"/>
              </w:rPr>
              <w:t>。(如：學生、場域夥伴、政府機關、專家學者等)</w:t>
            </w:r>
          </w:p>
          <w:p w14:paraId="6A0A4D46" w14:textId="77777777" w:rsidR="00C440DA" w:rsidRDefault="00FE039E">
            <w:pPr>
              <w:pStyle w:val="a7"/>
              <w:numPr>
                <w:ilvl w:val="0"/>
                <w:numId w:val="2"/>
              </w:numPr>
              <w:rPr>
                <w:rFonts w:ascii="標楷體" w:eastAsia="標楷體" w:hAnsi="標楷體"/>
                <w:bCs/>
                <w:kern w:val="0"/>
              </w:rPr>
            </w:pPr>
            <w:r>
              <w:rPr>
                <w:rFonts w:ascii="標楷體" w:eastAsia="標楷體" w:hAnsi="標楷體"/>
                <w:bCs/>
                <w:kern w:val="0"/>
              </w:rPr>
              <w:t>效益評估及評估方法與工具，並提供佐證資料。</w:t>
            </w:r>
          </w:p>
          <w:p w14:paraId="28436A58" w14:textId="77777777" w:rsidR="00C440DA" w:rsidRDefault="00FE039E">
            <w:pPr>
              <w:pStyle w:val="a7"/>
              <w:numPr>
                <w:ilvl w:val="0"/>
                <w:numId w:val="2"/>
              </w:numPr>
            </w:pPr>
            <w:r>
              <w:rPr>
                <w:rFonts w:ascii="標楷體" w:eastAsia="標楷體" w:hAnsi="標楷體"/>
                <w:bCs/>
                <w:kern w:val="0"/>
              </w:rPr>
              <w:t>推動方式與創新作為實踐過程之量化指標。</w:t>
            </w:r>
            <w:bookmarkEnd w:id="2"/>
          </w:p>
        </w:tc>
      </w:tr>
    </w:tbl>
    <w:p w14:paraId="49247600" w14:textId="77777777" w:rsidR="00C440DA" w:rsidRDefault="00C440DA">
      <w:pPr>
        <w:rPr>
          <w:rFonts w:ascii="標楷體" w:eastAsia="標楷體" w:hAnsi="標楷體"/>
          <w:sz w:val="28"/>
        </w:rPr>
      </w:pPr>
    </w:p>
    <w:sectPr w:rsidR="00C440DA">
      <w:pgSz w:w="11906" w:h="16838"/>
      <w:pgMar w:top="284" w:right="1800" w:bottom="0" w:left="1800" w:header="720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6147D7" w14:textId="77777777" w:rsidR="009024A9" w:rsidRDefault="009024A9">
      <w:r>
        <w:separator/>
      </w:r>
    </w:p>
  </w:endnote>
  <w:endnote w:type="continuationSeparator" w:id="0">
    <w:p w14:paraId="22A01013" w14:textId="77777777" w:rsidR="009024A9" w:rsidRDefault="00902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8EDCF6" w14:textId="77777777" w:rsidR="009024A9" w:rsidRDefault="009024A9">
      <w:r>
        <w:rPr>
          <w:color w:val="000000"/>
        </w:rPr>
        <w:separator/>
      </w:r>
    </w:p>
  </w:footnote>
  <w:footnote w:type="continuationSeparator" w:id="0">
    <w:p w14:paraId="76215735" w14:textId="77777777" w:rsidR="009024A9" w:rsidRDefault="009024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4F1514"/>
    <w:multiLevelType w:val="multilevel"/>
    <w:tmpl w:val="AE30F3A6"/>
    <w:lvl w:ilvl="0">
      <w:start w:val="1"/>
      <w:numFmt w:val="decimal"/>
      <w:lvlText w:val="(%1)"/>
      <w:lvlJc w:val="left"/>
      <w:pPr>
        <w:ind w:left="756" w:hanging="396"/>
      </w:pPr>
      <w:rPr>
        <w:b w:val="0"/>
      </w:rPr>
    </w:lvl>
    <w:lvl w:ilvl="1">
      <w:start w:val="1"/>
      <w:numFmt w:val="ideographTraditional"/>
      <w:lvlText w:val="%2、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ideographTraditional"/>
      <w:lvlText w:val="%5、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ideographTraditional"/>
      <w:lvlText w:val="%8、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5C2B2183"/>
    <w:multiLevelType w:val="multilevel"/>
    <w:tmpl w:val="9FE0CA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0DA"/>
    <w:rsid w:val="00312246"/>
    <w:rsid w:val="004A6CD8"/>
    <w:rsid w:val="006C1A74"/>
    <w:rsid w:val="007365B9"/>
    <w:rsid w:val="009024A9"/>
    <w:rsid w:val="00C440DA"/>
    <w:rsid w:val="00D478F8"/>
    <w:rsid w:val="00FE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D069B6"/>
  <w15:docId w15:val="{0DC57629-CC49-4159-947F-650DB3B56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9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character" w:styleId="aa">
    <w:name w:val="annotation reference"/>
    <w:basedOn w:val="a0"/>
    <w:rPr>
      <w:sz w:val="18"/>
      <w:szCs w:val="18"/>
    </w:rPr>
  </w:style>
  <w:style w:type="paragraph" w:styleId="ab">
    <w:name w:val="annotation text"/>
    <w:basedOn w:val="a"/>
  </w:style>
  <w:style w:type="character" w:customStyle="1" w:styleId="ac">
    <w:name w:val="註解文字 字元"/>
    <w:basedOn w:val="a0"/>
    <w:rPr>
      <w:rFonts w:ascii="Times New Roman" w:hAnsi="Times New Roman"/>
      <w:szCs w:val="24"/>
    </w:rPr>
  </w:style>
  <w:style w:type="paragraph" w:styleId="ad">
    <w:name w:val="annotation subject"/>
    <w:basedOn w:val="ab"/>
    <w:next w:val="ab"/>
    <w:rPr>
      <w:b/>
      <w:bCs/>
    </w:rPr>
  </w:style>
  <w:style w:type="character" w:customStyle="1" w:styleId="ae">
    <w:name w:val="註解主旨 字元"/>
    <w:basedOn w:val="ac"/>
    <w:rPr>
      <w:rFonts w:ascii="Times New Roman" w:hAnsi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學生事務處學生輔導諮商中心張瑟芬</dc:creator>
  <cp:lastModifiedBy>user</cp:lastModifiedBy>
  <cp:revision>9</cp:revision>
  <cp:lastPrinted>2025-02-06T09:12:00Z</cp:lastPrinted>
  <dcterms:created xsi:type="dcterms:W3CDTF">2025-02-06T08:52:00Z</dcterms:created>
  <dcterms:modified xsi:type="dcterms:W3CDTF">2025-02-06T09:15:00Z</dcterms:modified>
</cp:coreProperties>
</file>